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30" w:rsidRDefault="00727B30" w:rsidP="00727B3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ПРАВИЛА ПОЖАРНОЙ БЕЗОПАСНОСТИ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Неосторожное, неумелое обращение с огнем, детские игры и шалость с огнем и огнеопасными предметами - довольно, частые причины пожаров, виновниками которых чаще всего являются дети дошкольного и младшего школьного возраста. Почему это происходит? Ответ прост - мы не уделяем должного внимания проблеме обучения наших детей правилам пожарной безопасности.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Порой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крайне редко беседуют с ними об опасности и последствиях</w:t>
      </w:r>
      <w:r>
        <w:rPr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пожара. Но хуже всего то, что взрослые часто сами подают пример небрежного обращения с огнем, а также оставляют детей без присмотра наедине со спичками.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 xml:space="preserve">Инспекторами сыктывкарского отдела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Госпожнадзора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>, а также учителями в школах и воспитателями в детских садах в целях профилактики пожаров по причине детской шалости с огнем проводится работа с подрастающим поколением: беседы с учащимися в учебных заведениях и летних оздоровительных лагерях, экскурсии в пожарную часть, организация работы ДЮП, проведение ежегодного конкурса детского творчества «Безопасность глазами детей».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занятиях детей обучают навыкам аккуратного обращения с огнем и правильного поведения в чрезвычайных ситуациях.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К сожалению, подобных занятий порой' бывает недостаточно для того, чтобы ребенок усвоил, запомнил и четко следовал правилам безопасного обращения с огнем. Ведь для закрепления навыков необходимо ежедневное повторение правил. И здесь на помощь воспитателям и пожарным могут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придти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родители. В чем же должно состоять «домашнее» обучение? - этот вопрос часто задают родители инспекторам </w:t>
      </w:r>
      <w:proofErr w:type="spellStart"/>
      <w:r>
        <w:rPr>
          <w:rFonts w:ascii="Verdana" w:hAnsi="Verdana"/>
          <w:color w:val="000000"/>
          <w:sz w:val="18"/>
          <w:szCs w:val="18"/>
        </w:rPr>
        <w:t>Госпожнадзора</w:t>
      </w:r>
      <w:proofErr w:type="spellEnd"/>
      <w:r>
        <w:rPr>
          <w:rFonts w:ascii="Verdana" w:hAnsi="Verdana"/>
          <w:color w:val="000000"/>
          <w:sz w:val="18"/>
          <w:szCs w:val="18"/>
        </w:rPr>
        <w:t>, когда они выступают на родительских собраниях в школах и детских садах города. Постараемся на него сейчас ответить.                                                                                                          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Обучение правилам пожарной безопасности - это, прежде всего, знакомство с основными причинами возникновение пожаров, привитие элементарных навыков осторожного обращения с огнем и бытовыми электрическими приборами, а также обучение правильным действиям в случае возникновения пожара. Ребенок должен понимать, какую опасность таит в себе огонь, и осознавать, к каким последствиям может привести игра с ним.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Соблюдение правил пожарной безопасности должно стать для детей таким же обязательным и естественным, как соблюдение санитарно-гигиенических правил. Помочь им усвоить это обязаны мы, взрослые. Малышам необходимо разъяснять опасность игр и шалостей с огнем. Каждый ребёнок должен знать:</w:t>
      </w:r>
      <w:r>
        <w:rPr>
          <w:rFonts w:ascii="Verdana" w:hAnsi="Verdana"/>
          <w:color w:val="000000"/>
          <w:sz w:val="18"/>
          <w:szCs w:val="18"/>
        </w:rPr>
        <w:br/>
        <w:t>•    правила обращения с электробытовыми приборами;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   признаки начинающегося пожара;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  •  какие   действия   необходимо   предпринимать   при   обнаружении пожара; 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  •   правила   пользоваться   первичными   средствами   пожаротушения (водой, песком, огнетушителями).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Дети должны сознательно выполнять в детском саду, в школе, дома и на улице требования правил пожарной безопасности,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В силу неусидчивости дети дошкольного и младшего школьного возраста не в состоянии воспринимать информацию на слух, а потому, при их обучении необходимо применять различные виды деятельности: информационные сообщения должны сменяться зрительным рядом или игровыми моментами. На таких занятиях очень важно использовать наглядные пособия, игрушки, яркие иллюстрации. Психолого-педагогические исследования показали, что игровые методы обучения лучше, чем словесные, способствуют усвоению знаний о предметах и явлениях окружающего мира.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 xml:space="preserve">Как известно, дети стремятся познать окружающий их мир во всем его многообразии. Позвольте своему ребенку открыть для себя огонь во всех его проявлениях, но лучше, если это произойдет в вашем присутствии. Неплохо, если малыш слегка обожжется - таким </w:t>
      </w:r>
      <w:proofErr w:type="gramStart"/>
      <w:r>
        <w:rPr>
          <w:rFonts w:ascii="Verdana" w:hAnsi="Verdana"/>
          <w:color w:val="000000"/>
          <w:sz w:val="18"/>
          <w:szCs w:val="18"/>
        </w:rPr>
        <w:t>образом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он поймет всю опасность огня, и тогда не надо будет доказывать, что СПИЧКИ ДЕТЯМ НЕ ИГРУШКА.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Если мы не уделим должного внимания противопожарному обучению наших детей еще в раннем детстве, мы тем самым запланируем настоящие и будущие пожары в нашем городе. Ну а если пожар произойдёт в результате безнадзорности детей, то именно родители несут за это ответственность в установленном законом порядке.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Статья 167 Уголовного кодекса РФ: Умышленное уничтожение или повреждение имущества.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Статья 168 Уголовного кодекса РФ: Уничтожение или повреждение имущества по неосторожности. -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Статья 219 Уголовного кодекса РФ: Нарушение правил пожарной безопасности.</w:t>
      </w:r>
    </w:p>
    <w:p w:rsidR="00727B30" w:rsidRDefault="00727B30" w:rsidP="00727B3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Уважаемые </w:t>
      </w:r>
      <w:r>
        <w:rPr>
          <w:rFonts w:ascii="Verdana" w:hAnsi="Verdana"/>
          <w:b/>
          <w:bCs/>
          <w:color w:val="000000"/>
          <w:sz w:val="18"/>
          <w:szCs w:val="18"/>
        </w:rPr>
        <w:t>родители, обрести ли уверенность или постоянный страх за детей зависит от Вас.</w:t>
      </w:r>
    </w:p>
    <w:p w:rsidR="00727B30" w:rsidRDefault="00727B30" w:rsidP="00727B3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Действия в случае возникновения пожара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Самое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– назвать адрес (населенный пункт, название улицы, номер дома, квартиры);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– назвать свою фамилию и номер телефона;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– сообщить, есть ли угроза жизни людей, животных, а также соседним зданиям и строениям.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Старайтесь оповестить о пожаре как можно большее число людей.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727B30" w:rsidRDefault="00727B30" w:rsidP="00727B3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t>• По прибытии пожарной техники необходимо встретить ее и указать место пожара.</w:t>
      </w:r>
    </w:p>
    <w:p w:rsidR="0088549A" w:rsidRDefault="0088549A">
      <w:bookmarkStart w:id="0" w:name="_GoBack"/>
      <w:bookmarkEnd w:id="0"/>
    </w:p>
    <w:sectPr w:rsidR="0088549A" w:rsidSect="007E6E53">
      <w:type w:val="evenPage"/>
      <w:pgSz w:w="11906" w:h="16838" w:code="9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30"/>
    <w:rsid w:val="00727B30"/>
    <w:rsid w:val="007E6E53"/>
    <w:rsid w:val="008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2020-12-07T03:48:00Z</dcterms:created>
  <dcterms:modified xsi:type="dcterms:W3CDTF">2020-12-07T03:58:00Z</dcterms:modified>
</cp:coreProperties>
</file>